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428301BF"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77777777" w:rsidR="007C64BB"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Meeting Minutes </w:t>
      </w:r>
    </w:p>
    <w:p w14:paraId="7AAEDD43" w14:textId="11B219DB" w:rsidR="007C64BB" w:rsidRPr="008210D9" w:rsidRDefault="0049745E" w:rsidP="007C64BB">
      <w:pPr>
        <w:spacing w:after="0" w:line="240" w:lineRule="auto"/>
        <w:contextualSpacing/>
        <w:jc w:val="center"/>
        <w:rPr>
          <w:rFonts w:ascii="Garamond" w:hAnsi="Garamond"/>
          <w:b/>
          <w:sz w:val="24"/>
          <w:szCs w:val="24"/>
        </w:rPr>
      </w:pPr>
      <w:r w:rsidRPr="008210D9">
        <w:rPr>
          <w:rFonts w:ascii="Garamond" w:hAnsi="Garamond"/>
          <w:b/>
          <w:sz w:val="24"/>
          <w:szCs w:val="24"/>
        </w:rPr>
        <w:t>February</w:t>
      </w:r>
      <w:r w:rsidR="00175EA3" w:rsidRPr="008210D9">
        <w:rPr>
          <w:rFonts w:ascii="Garamond" w:hAnsi="Garamond"/>
          <w:b/>
          <w:sz w:val="24"/>
          <w:szCs w:val="24"/>
        </w:rPr>
        <w:t xml:space="preserve"> </w:t>
      </w:r>
      <w:r w:rsidR="0041032F">
        <w:rPr>
          <w:rFonts w:ascii="Garamond" w:hAnsi="Garamond"/>
          <w:b/>
          <w:sz w:val="24"/>
          <w:szCs w:val="24"/>
        </w:rPr>
        <w:t>15</w:t>
      </w:r>
      <w:r w:rsidR="000B0A52" w:rsidRPr="008210D9">
        <w:rPr>
          <w:rFonts w:ascii="Garamond" w:hAnsi="Garamond"/>
          <w:b/>
          <w:sz w:val="24"/>
          <w:szCs w:val="24"/>
        </w:rPr>
        <w:t>,</w:t>
      </w:r>
      <w:r w:rsidR="007C64BB" w:rsidRPr="008210D9">
        <w:rPr>
          <w:rFonts w:ascii="Garamond" w:hAnsi="Garamond"/>
          <w:b/>
          <w:sz w:val="24"/>
          <w:szCs w:val="24"/>
        </w:rPr>
        <w:t xml:space="preserve"> 201</w:t>
      </w:r>
      <w:r w:rsidR="0041032F">
        <w:rPr>
          <w:rFonts w:ascii="Garamond" w:hAnsi="Garamond"/>
          <w:b/>
          <w:sz w:val="24"/>
          <w:szCs w:val="24"/>
        </w:rPr>
        <w:t>8</w:t>
      </w:r>
    </w:p>
    <w:p w14:paraId="7AAEDD44" w14:textId="77777777" w:rsidR="007C64BB" w:rsidRPr="008210D9" w:rsidRDefault="007C64BB" w:rsidP="007C64BB">
      <w:pPr>
        <w:spacing w:after="0" w:line="240" w:lineRule="auto"/>
        <w:contextualSpacing/>
        <w:rPr>
          <w:rFonts w:ascii="Garamond" w:hAnsi="Garamond"/>
          <w:sz w:val="24"/>
          <w:szCs w:val="24"/>
        </w:rPr>
      </w:pPr>
    </w:p>
    <w:p w14:paraId="7AAEDD45" w14:textId="557CF505"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7A07B9" w:rsidRPr="008210D9">
        <w:rPr>
          <w:rFonts w:ascii="Garamond" w:hAnsi="Garamond"/>
          <w:sz w:val="24"/>
          <w:szCs w:val="24"/>
        </w:rPr>
        <w:t xml:space="preserve">Fiegen (2018), Foli (2020) </w:t>
      </w:r>
      <w:r w:rsidRPr="008210D9">
        <w:rPr>
          <w:rFonts w:ascii="Garamond" w:hAnsi="Garamond"/>
          <w:sz w:val="24"/>
          <w:szCs w:val="24"/>
        </w:rPr>
        <w:t>Lyle</w:t>
      </w:r>
      <w:r w:rsidR="00DA279C" w:rsidRPr="008210D9">
        <w:rPr>
          <w:rFonts w:ascii="Garamond" w:hAnsi="Garamond"/>
          <w:sz w:val="24"/>
          <w:szCs w:val="24"/>
        </w:rPr>
        <w:t xml:space="preserve"> (2018)</w:t>
      </w:r>
      <w:r w:rsidRPr="008210D9">
        <w:rPr>
          <w:rFonts w:ascii="Garamond" w:hAnsi="Garamond"/>
          <w:sz w:val="24"/>
          <w:szCs w:val="24"/>
        </w:rPr>
        <w:t>,</w:t>
      </w:r>
      <w:r w:rsidR="00297A54" w:rsidRPr="008210D9">
        <w:rPr>
          <w:rFonts w:ascii="Garamond" w:hAnsi="Garamond"/>
          <w:sz w:val="24"/>
          <w:szCs w:val="24"/>
        </w:rPr>
        <w:t xml:space="preserve"> </w:t>
      </w:r>
      <w:r w:rsidR="0041032F">
        <w:rPr>
          <w:rFonts w:ascii="Garamond" w:hAnsi="Garamond"/>
          <w:sz w:val="24"/>
          <w:szCs w:val="24"/>
        </w:rPr>
        <w:t>Mitchell (2020), Rehkopf (2020), Smith (2020)</w:t>
      </w:r>
      <w:r w:rsidR="0049745E" w:rsidRPr="008210D9">
        <w:rPr>
          <w:rFonts w:ascii="Garamond" w:hAnsi="Garamond"/>
          <w:sz w:val="24"/>
          <w:szCs w:val="24"/>
        </w:rPr>
        <w:t xml:space="preserve"> </w:t>
      </w:r>
    </w:p>
    <w:p w14:paraId="7AAEDD46" w14:textId="3846D8B6"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r w:rsidR="0041032F" w:rsidRPr="008210D9">
        <w:rPr>
          <w:rFonts w:ascii="Garamond" w:hAnsi="Garamond"/>
          <w:sz w:val="24"/>
          <w:szCs w:val="24"/>
        </w:rPr>
        <w:t>Tidmore (2018)</w:t>
      </w:r>
      <w:r w:rsidR="0041032F">
        <w:rPr>
          <w:rFonts w:ascii="Garamond" w:hAnsi="Garamond"/>
          <w:sz w:val="24"/>
          <w:szCs w:val="24"/>
        </w:rPr>
        <w:t xml:space="preserve">, </w:t>
      </w:r>
      <w:r w:rsidR="0049745E" w:rsidRPr="008210D9">
        <w:rPr>
          <w:rFonts w:ascii="Garamond" w:hAnsi="Garamond"/>
          <w:sz w:val="24"/>
          <w:szCs w:val="24"/>
        </w:rPr>
        <w:t>Whitecraft (2018)</w:t>
      </w:r>
      <w:r w:rsidR="0041032F" w:rsidRPr="0041032F">
        <w:rPr>
          <w:rFonts w:ascii="Garamond" w:hAnsi="Garamond"/>
          <w:sz w:val="24"/>
          <w:szCs w:val="24"/>
        </w:rPr>
        <w:t xml:space="preserve"> </w:t>
      </w:r>
    </w:p>
    <w:p w14:paraId="7AAEDD47" w14:textId="15C3E9FB" w:rsidR="007C64BB" w:rsidRPr="008210D9"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Pr="008210D9">
        <w:rPr>
          <w:rFonts w:ascii="Garamond" w:hAnsi="Garamond"/>
          <w:sz w:val="24"/>
          <w:szCs w:val="24"/>
        </w:rPr>
        <w:t>McGinnity</w:t>
      </w:r>
      <w:r w:rsidR="0041032F">
        <w:rPr>
          <w:rFonts w:ascii="Garamond" w:hAnsi="Garamond"/>
          <w:sz w:val="24"/>
          <w:szCs w:val="24"/>
        </w:rPr>
        <w:t>, Speck</w:t>
      </w:r>
    </w:p>
    <w:p w14:paraId="7AAEDD48" w14:textId="77777777" w:rsidR="007C64BB" w:rsidRPr="008210D9" w:rsidRDefault="007C64BB" w:rsidP="007C64BB">
      <w:pPr>
        <w:spacing w:after="0" w:line="240" w:lineRule="auto"/>
        <w:contextualSpacing/>
        <w:rPr>
          <w:rFonts w:ascii="Garamond" w:hAnsi="Garamond"/>
          <w:sz w:val="24"/>
          <w:szCs w:val="24"/>
        </w:rPr>
      </w:pPr>
    </w:p>
    <w:p w14:paraId="7AAEDD49" w14:textId="22F138CC"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sz w:val="24"/>
          <w:szCs w:val="24"/>
        </w:rPr>
        <w:t xml:space="preserve">Meeting called to order by </w:t>
      </w:r>
      <w:r w:rsidR="001F659B">
        <w:rPr>
          <w:rFonts w:ascii="Garamond" w:hAnsi="Garamond"/>
          <w:sz w:val="24"/>
          <w:szCs w:val="24"/>
        </w:rPr>
        <w:t>Foli</w:t>
      </w:r>
      <w:r w:rsidR="006E55CA" w:rsidRPr="008210D9">
        <w:rPr>
          <w:rFonts w:ascii="Garamond" w:hAnsi="Garamond"/>
          <w:sz w:val="24"/>
          <w:szCs w:val="24"/>
        </w:rPr>
        <w:t xml:space="preserve"> at </w:t>
      </w:r>
      <w:r w:rsidR="001F659B">
        <w:rPr>
          <w:rFonts w:ascii="Garamond" w:hAnsi="Garamond"/>
          <w:sz w:val="24"/>
          <w:szCs w:val="24"/>
        </w:rPr>
        <w:t>9</w:t>
      </w:r>
      <w:r w:rsidR="006E55CA" w:rsidRPr="008210D9">
        <w:rPr>
          <w:rFonts w:ascii="Garamond" w:hAnsi="Garamond"/>
          <w:sz w:val="24"/>
          <w:szCs w:val="24"/>
        </w:rPr>
        <w:t>:0</w:t>
      </w:r>
      <w:r w:rsidR="0049745E" w:rsidRPr="008210D9">
        <w:rPr>
          <w:rFonts w:ascii="Garamond" w:hAnsi="Garamond"/>
          <w:sz w:val="24"/>
          <w:szCs w:val="24"/>
        </w:rPr>
        <w:t>3</w:t>
      </w:r>
      <w:r w:rsidRPr="008210D9">
        <w:rPr>
          <w:rFonts w:ascii="Garamond" w:hAnsi="Garamond"/>
          <w:sz w:val="24"/>
          <w:szCs w:val="24"/>
        </w:rPr>
        <w:t xml:space="preserve"> </w:t>
      </w:r>
      <w:r w:rsidR="001F659B">
        <w:rPr>
          <w:rFonts w:ascii="Garamond" w:hAnsi="Garamond"/>
          <w:sz w:val="24"/>
          <w:szCs w:val="24"/>
        </w:rPr>
        <w:t>a</w:t>
      </w:r>
      <w:r w:rsidRPr="008210D9">
        <w:rPr>
          <w:rFonts w:ascii="Garamond" w:hAnsi="Garamond"/>
          <w:sz w:val="24"/>
          <w:szCs w:val="24"/>
        </w:rPr>
        <w:t>m.</w:t>
      </w:r>
    </w:p>
    <w:p w14:paraId="7AAEDD4A" w14:textId="77777777" w:rsidR="00370437" w:rsidRPr="008210D9" w:rsidRDefault="00370437" w:rsidP="000B3497">
      <w:pPr>
        <w:spacing w:after="0" w:line="240" w:lineRule="auto"/>
        <w:rPr>
          <w:rFonts w:ascii="Garamond" w:hAnsi="Garamond"/>
          <w:sz w:val="24"/>
          <w:szCs w:val="24"/>
        </w:rPr>
      </w:pPr>
    </w:p>
    <w:p w14:paraId="7AAEDD4B" w14:textId="6F38E5DC" w:rsidR="00370437" w:rsidRPr="008210D9" w:rsidRDefault="00370437"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Changes or additions to agenda</w:t>
      </w:r>
      <w:r w:rsidR="00902935" w:rsidRPr="008210D9">
        <w:rPr>
          <w:rFonts w:ascii="Garamond" w:hAnsi="Garamond"/>
          <w:b/>
          <w:sz w:val="24"/>
          <w:szCs w:val="24"/>
        </w:rPr>
        <w:t xml:space="preserve">: </w:t>
      </w:r>
      <w:r w:rsidR="00A01C69">
        <w:rPr>
          <w:rFonts w:ascii="Garamond" w:hAnsi="Garamond"/>
          <w:sz w:val="24"/>
          <w:szCs w:val="24"/>
        </w:rPr>
        <w:t xml:space="preserve">McGinnity suggested that Trustee Attendance be added to the agenda under Old Business (as it was an issue discussed some time ago as well). </w:t>
      </w:r>
    </w:p>
    <w:p w14:paraId="7AAEDD4C" w14:textId="77777777" w:rsidR="007C64BB" w:rsidRPr="008210D9" w:rsidRDefault="007C64BB" w:rsidP="007C64BB">
      <w:pPr>
        <w:spacing w:after="0" w:line="240" w:lineRule="auto"/>
        <w:contextualSpacing/>
        <w:rPr>
          <w:rFonts w:ascii="Garamond" w:hAnsi="Garamond"/>
          <w:sz w:val="24"/>
          <w:szCs w:val="24"/>
        </w:rPr>
      </w:pPr>
    </w:p>
    <w:p w14:paraId="7AAEDD4D"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4F" w14:textId="39C34C20"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Approval of</w:t>
      </w:r>
      <w:r w:rsidR="00305E69" w:rsidRPr="008210D9">
        <w:rPr>
          <w:rFonts w:ascii="Garamond" w:hAnsi="Garamond"/>
          <w:b/>
          <w:sz w:val="24"/>
          <w:szCs w:val="24"/>
        </w:rPr>
        <w:t xml:space="preserve"> Minutes</w:t>
      </w:r>
      <w:r w:rsidRPr="008210D9">
        <w:rPr>
          <w:rFonts w:ascii="Garamond" w:hAnsi="Garamond"/>
          <w:sz w:val="24"/>
          <w:szCs w:val="24"/>
        </w:rPr>
        <w:t xml:space="preserve">: Motion to approve </w:t>
      </w:r>
      <w:r w:rsidR="006F671C" w:rsidRPr="008210D9">
        <w:rPr>
          <w:rFonts w:ascii="Garamond" w:hAnsi="Garamond"/>
          <w:sz w:val="24"/>
          <w:szCs w:val="24"/>
        </w:rPr>
        <w:t>m</w:t>
      </w:r>
      <w:r w:rsidR="00305E69" w:rsidRPr="008210D9">
        <w:rPr>
          <w:rFonts w:ascii="Garamond" w:hAnsi="Garamond"/>
          <w:sz w:val="24"/>
          <w:szCs w:val="24"/>
        </w:rPr>
        <w:t>inutes</w:t>
      </w:r>
      <w:r w:rsidR="00902935" w:rsidRPr="008210D9">
        <w:rPr>
          <w:rFonts w:ascii="Garamond" w:hAnsi="Garamond"/>
          <w:sz w:val="24"/>
          <w:szCs w:val="24"/>
        </w:rPr>
        <w:t xml:space="preserve"> of </w:t>
      </w:r>
      <w:r w:rsidR="000B0A52" w:rsidRPr="008210D9">
        <w:rPr>
          <w:rFonts w:ascii="Garamond" w:hAnsi="Garamond"/>
          <w:sz w:val="24"/>
          <w:szCs w:val="24"/>
        </w:rPr>
        <w:t xml:space="preserve">the </w:t>
      </w:r>
      <w:r w:rsidR="0041032F">
        <w:rPr>
          <w:rFonts w:ascii="Times New Roman" w:eastAsia="Times New Roman" w:hAnsi="Times New Roman" w:cs="Times New Roman"/>
        </w:rPr>
        <w:t>January 18</w:t>
      </w:r>
      <w:r w:rsidR="0041032F" w:rsidRPr="009C6E2D">
        <w:rPr>
          <w:rFonts w:ascii="Times New Roman" w:eastAsia="Times New Roman" w:hAnsi="Times New Roman" w:cs="Times New Roman"/>
        </w:rPr>
        <w:t>, 201</w:t>
      </w:r>
      <w:r w:rsidR="0041032F">
        <w:rPr>
          <w:rFonts w:ascii="Times New Roman" w:eastAsia="Times New Roman" w:hAnsi="Times New Roman" w:cs="Times New Roman"/>
        </w:rPr>
        <w:t xml:space="preserve">8 regular </w:t>
      </w:r>
      <w:r w:rsidR="000266E6" w:rsidRPr="008210D9">
        <w:rPr>
          <w:rFonts w:ascii="Garamond" w:hAnsi="Garamond"/>
          <w:sz w:val="24"/>
          <w:szCs w:val="24"/>
        </w:rPr>
        <w:t>m</w:t>
      </w:r>
      <w:r w:rsidR="00902935" w:rsidRPr="008210D9">
        <w:rPr>
          <w:rFonts w:ascii="Garamond" w:hAnsi="Garamond"/>
          <w:sz w:val="24"/>
          <w:szCs w:val="24"/>
        </w:rPr>
        <w:t>eeting</w:t>
      </w:r>
      <w:r w:rsidR="00F945D4" w:rsidRPr="008210D9">
        <w:rPr>
          <w:rFonts w:ascii="Garamond" w:hAnsi="Garamond"/>
          <w:sz w:val="24"/>
          <w:szCs w:val="24"/>
        </w:rPr>
        <w:t xml:space="preserve"> </w:t>
      </w:r>
      <w:r w:rsidRPr="008210D9">
        <w:rPr>
          <w:rFonts w:ascii="Garamond" w:hAnsi="Garamond"/>
          <w:sz w:val="24"/>
          <w:szCs w:val="24"/>
        </w:rPr>
        <w:t xml:space="preserve">proposed by </w:t>
      </w:r>
      <w:r w:rsidR="00175EA3" w:rsidRPr="008210D9">
        <w:rPr>
          <w:rFonts w:ascii="Garamond" w:hAnsi="Garamond"/>
          <w:sz w:val="24"/>
          <w:szCs w:val="24"/>
        </w:rPr>
        <w:t>Lyle</w:t>
      </w:r>
      <w:r w:rsidR="000B3497" w:rsidRPr="008210D9">
        <w:rPr>
          <w:rFonts w:ascii="Garamond" w:hAnsi="Garamond"/>
          <w:sz w:val="24"/>
          <w:szCs w:val="24"/>
        </w:rPr>
        <w:t xml:space="preserve">, </w:t>
      </w:r>
      <w:r w:rsidR="0041032F">
        <w:rPr>
          <w:rFonts w:ascii="Garamond" w:hAnsi="Garamond"/>
          <w:sz w:val="24"/>
          <w:szCs w:val="24"/>
        </w:rPr>
        <w:t>Mitchell</w:t>
      </w:r>
      <w:r w:rsidR="0076605B" w:rsidRPr="008210D9">
        <w:rPr>
          <w:rFonts w:ascii="Garamond" w:hAnsi="Garamond"/>
          <w:sz w:val="24"/>
          <w:szCs w:val="24"/>
        </w:rPr>
        <w:t xml:space="preserve"> </w:t>
      </w:r>
      <w:r w:rsidRPr="008210D9">
        <w:rPr>
          <w:rFonts w:ascii="Garamond" w:hAnsi="Garamond"/>
          <w:sz w:val="24"/>
          <w:szCs w:val="24"/>
        </w:rPr>
        <w:t>seconded—</w:t>
      </w:r>
      <w:r w:rsidR="00305E69" w:rsidRPr="008210D9">
        <w:rPr>
          <w:rFonts w:ascii="Garamond" w:hAnsi="Garamond"/>
          <w:sz w:val="24"/>
          <w:szCs w:val="24"/>
        </w:rPr>
        <w:t>motion</w:t>
      </w:r>
      <w:r w:rsidRPr="008210D9">
        <w:rPr>
          <w:rFonts w:ascii="Garamond" w:hAnsi="Garamond"/>
          <w:sz w:val="24"/>
          <w:szCs w:val="24"/>
        </w:rPr>
        <w:t xml:space="preserve"> </w:t>
      </w:r>
      <w:r w:rsidR="00D30022" w:rsidRPr="008210D9">
        <w:rPr>
          <w:rFonts w:ascii="Garamond" w:hAnsi="Garamond"/>
          <w:sz w:val="24"/>
          <w:szCs w:val="24"/>
        </w:rPr>
        <w:t>carried</w:t>
      </w:r>
      <w:r w:rsidRPr="008210D9">
        <w:rPr>
          <w:rFonts w:ascii="Garamond" w:hAnsi="Garamond"/>
          <w:sz w:val="24"/>
          <w:szCs w:val="24"/>
        </w:rPr>
        <w:t>.</w:t>
      </w:r>
      <w:r w:rsidR="00902935" w:rsidRPr="008210D9">
        <w:rPr>
          <w:rFonts w:ascii="Garamond" w:hAnsi="Garamond"/>
          <w:sz w:val="24"/>
          <w:szCs w:val="24"/>
        </w:rPr>
        <w:t xml:space="preserve"> </w:t>
      </w:r>
    </w:p>
    <w:p w14:paraId="7AAEDD50" w14:textId="77777777" w:rsidR="000B3497" w:rsidRPr="008210D9" w:rsidRDefault="000B3497" w:rsidP="000B3497">
      <w:pPr>
        <w:pStyle w:val="ListParagraph"/>
        <w:spacing w:after="0" w:line="240" w:lineRule="auto"/>
        <w:rPr>
          <w:rFonts w:ascii="Garamond" w:hAnsi="Garamond"/>
          <w:sz w:val="24"/>
          <w:szCs w:val="24"/>
        </w:rPr>
      </w:pPr>
    </w:p>
    <w:p w14:paraId="7AAEDD52" w14:textId="6FBBD307" w:rsidR="00D30022" w:rsidRPr="008210D9" w:rsidRDefault="00305E69" w:rsidP="001316C3">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Financial Report</w:t>
      </w:r>
      <w:r w:rsidR="007C64BB" w:rsidRPr="008210D9">
        <w:rPr>
          <w:rFonts w:ascii="Garamond" w:hAnsi="Garamond"/>
          <w:sz w:val="24"/>
          <w:szCs w:val="24"/>
        </w:rPr>
        <w:t xml:space="preserve">: </w:t>
      </w:r>
      <w:r w:rsidR="006D52D5" w:rsidRPr="008210D9">
        <w:rPr>
          <w:rFonts w:ascii="Garamond" w:hAnsi="Garamond"/>
          <w:sz w:val="24"/>
          <w:szCs w:val="24"/>
        </w:rPr>
        <w:t>A</w:t>
      </w:r>
      <w:r w:rsidR="000B0A52" w:rsidRPr="008210D9">
        <w:rPr>
          <w:rFonts w:ascii="Garamond" w:hAnsi="Garamond"/>
          <w:sz w:val="24"/>
          <w:szCs w:val="24"/>
        </w:rPr>
        <w:t xml:space="preserve"> m</w:t>
      </w:r>
      <w:r w:rsidR="00370437" w:rsidRPr="008210D9">
        <w:rPr>
          <w:rFonts w:ascii="Garamond" w:hAnsi="Garamond"/>
          <w:sz w:val="24"/>
          <w:szCs w:val="24"/>
        </w:rPr>
        <w:t xml:space="preserve">otion to approve financials and bills paid for </w:t>
      </w:r>
      <w:r w:rsidR="0041032F">
        <w:rPr>
          <w:rFonts w:ascii="Garamond" w:hAnsi="Garamond"/>
          <w:sz w:val="24"/>
          <w:szCs w:val="24"/>
        </w:rPr>
        <w:t>January 2018 proposed</w:t>
      </w:r>
      <w:r w:rsidR="00EE38F3" w:rsidRPr="008210D9">
        <w:rPr>
          <w:rFonts w:ascii="Garamond" w:hAnsi="Garamond"/>
          <w:sz w:val="24"/>
          <w:szCs w:val="24"/>
        </w:rPr>
        <w:t xml:space="preserve"> </w:t>
      </w:r>
      <w:r w:rsidR="00370437" w:rsidRPr="008210D9">
        <w:rPr>
          <w:rFonts w:ascii="Garamond" w:hAnsi="Garamond"/>
          <w:sz w:val="24"/>
          <w:szCs w:val="24"/>
        </w:rPr>
        <w:t xml:space="preserve">by </w:t>
      </w:r>
      <w:r w:rsidR="0041032F">
        <w:rPr>
          <w:rFonts w:ascii="Garamond" w:hAnsi="Garamond"/>
          <w:sz w:val="24"/>
          <w:szCs w:val="24"/>
        </w:rPr>
        <w:t>Fiegen</w:t>
      </w:r>
      <w:r w:rsidR="00370437" w:rsidRPr="008210D9">
        <w:rPr>
          <w:rFonts w:ascii="Garamond" w:hAnsi="Garamond"/>
          <w:sz w:val="24"/>
          <w:szCs w:val="24"/>
        </w:rPr>
        <w:t xml:space="preserve">, </w:t>
      </w:r>
      <w:r w:rsidR="0041032F">
        <w:rPr>
          <w:rFonts w:ascii="Garamond" w:hAnsi="Garamond"/>
          <w:sz w:val="24"/>
          <w:szCs w:val="24"/>
        </w:rPr>
        <w:t>Smith</w:t>
      </w:r>
      <w:r w:rsidR="00370437" w:rsidRPr="008210D9">
        <w:rPr>
          <w:rFonts w:ascii="Garamond" w:hAnsi="Garamond"/>
          <w:sz w:val="24"/>
          <w:szCs w:val="24"/>
        </w:rPr>
        <w:t xml:space="preserve"> seconded—motion carried. </w:t>
      </w:r>
    </w:p>
    <w:p w14:paraId="36CD3DC1" w14:textId="38659834" w:rsidR="000B0A52" w:rsidRPr="008210D9" w:rsidRDefault="000B0A52" w:rsidP="000B0A52">
      <w:pPr>
        <w:spacing w:after="0" w:line="240" w:lineRule="auto"/>
        <w:rPr>
          <w:rFonts w:ascii="Garamond" w:hAnsi="Garamond"/>
          <w:sz w:val="24"/>
          <w:szCs w:val="24"/>
        </w:rPr>
      </w:pPr>
    </w:p>
    <w:p w14:paraId="7AAEDD53" w14:textId="49E3D802" w:rsidR="007C64BB" w:rsidRPr="008210D9" w:rsidRDefault="00D30022"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Director’s Report</w:t>
      </w:r>
      <w:r w:rsidR="007C64BB" w:rsidRPr="008210D9">
        <w:rPr>
          <w:rFonts w:ascii="Garamond" w:hAnsi="Garamond"/>
          <w:sz w:val="24"/>
          <w:szCs w:val="24"/>
        </w:rPr>
        <w:t xml:space="preserve">: </w:t>
      </w:r>
      <w:r w:rsidR="007C3ECE" w:rsidRPr="008210D9">
        <w:rPr>
          <w:rFonts w:ascii="Garamond" w:hAnsi="Garamond"/>
          <w:sz w:val="24"/>
          <w:szCs w:val="24"/>
        </w:rPr>
        <w:t>McGinnity</w:t>
      </w:r>
      <w:r w:rsidR="004A2457" w:rsidRPr="008210D9">
        <w:rPr>
          <w:rFonts w:ascii="Garamond" w:hAnsi="Garamond"/>
          <w:sz w:val="24"/>
          <w:szCs w:val="24"/>
        </w:rPr>
        <w:t xml:space="preserve"> went through the usage statistics</w:t>
      </w:r>
      <w:r w:rsidR="007D40F7" w:rsidRPr="008210D9">
        <w:rPr>
          <w:rFonts w:ascii="Garamond" w:hAnsi="Garamond"/>
          <w:sz w:val="24"/>
          <w:szCs w:val="24"/>
        </w:rPr>
        <w:t xml:space="preserve"> for November</w:t>
      </w:r>
      <w:r w:rsidR="0041032F">
        <w:rPr>
          <w:rFonts w:ascii="Garamond" w:hAnsi="Garamond"/>
          <w:sz w:val="24"/>
          <w:szCs w:val="24"/>
        </w:rPr>
        <w:t>, December and January, noting that numbers are up incrementally across the board over 2017.</w:t>
      </w:r>
    </w:p>
    <w:p w14:paraId="48F8A3CC" w14:textId="77777777" w:rsidR="00F945D4" w:rsidRPr="008210D9" w:rsidRDefault="00F945D4" w:rsidP="00F945D4">
      <w:pPr>
        <w:pStyle w:val="ListParagraph"/>
        <w:spacing w:after="0" w:line="240" w:lineRule="auto"/>
        <w:rPr>
          <w:rFonts w:ascii="Garamond" w:hAnsi="Garamond"/>
          <w:b/>
          <w:sz w:val="24"/>
          <w:szCs w:val="24"/>
        </w:rPr>
      </w:pPr>
    </w:p>
    <w:p w14:paraId="328A514F" w14:textId="65CD9F79" w:rsidR="003167EB" w:rsidRPr="008210D9" w:rsidRDefault="0041032F" w:rsidP="004A2457">
      <w:pPr>
        <w:pStyle w:val="ListParagraph"/>
        <w:numPr>
          <w:ilvl w:val="0"/>
          <w:numId w:val="1"/>
        </w:numPr>
        <w:spacing w:after="0" w:line="240" w:lineRule="auto"/>
        <w:rPr>
          <w:rFonts w:ascii="Garamond" w:hAnsi="Garamond"/>
          <w:b/>
          <w:sz w:val="24"/>
          <w:szCs w:val="24"/>
        </w:rPr>
      </w:pPr>
      <w:r>
        <w:rPr>
          <w:rFonts w:ascii="Garamond" w:hAnsi="Garamond"/>
          <w:b/>
          <w:sz w:val="24"/>
          <w:szCs w:val="24"/>
        </w:rPr>
        <w:t>New</w:t>
      </w:r>
      <w:r w:rsidR="00F945D4" w:rsidRPr="008210D9">
        <w:rPr>
          <w:rFonts w:ascii="Garamond" w:hAnsi="Garamond"/>
          <w:b/>
          <w:sz w:val="24"/>
          <w:szCs w:val="24"/>
        </w:rPr>
        <w:t xml:space="preserve"> Business:</w:t>
      </w:r>
      <w:r w:rsidR="004A2457" w:rsidRPr="008210D9">
        <w:rPr>
          <w:rFonts w:ascii="Garamond" w:hAnsi="Garamond"/>
          <w:b/>
          <w:sz w:val="24"/>
          <w:szCs w:val="24"/>
        </w:rPr>
        <w:t xml:space="preserve"> </w:t>
      </w:r>
    </w:p>
    <w:p w14:paraId="0F9CBBBC" w14:textId="38804F70" w:rsidR="00EE38F3" w:rsidRPr="005C6D5A" w:rsidRDefault="0041032F" w:rsidP="00EE38F3">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Budget process</w:t>
      </w:r>
    </w:p>
    <w:p w14:paraId="70B12E96" w14:textId="185BD389" w:rsidR="0041032F" w:rsidRPr="008210D9" w:rsidRDefault="0041032F" w:rsidP="0041032F">
      <w:pPr>
        <w:pStyle w:val="ListParagraph"/>
        <w:spacing w:after="0" w:line="240" w:lineRule="auto"/>
        <w:ind w:left="1260"/>
        <w:rPr>
          <w:rFonts w:ascii="Garamond" w:hAnsi="Garamond"/>
          <w:sz w:val="24"/>
          <w:szCs w:val="24"/>
        </w:rPr>
      </w:pPr>
      <w:r w:rsidRPr="008210D9">
        <w:rPr>
          <w:rFonts w:ascii="Garamond" w:hAnsi="Garamond"/>
          <w:sz w:val="24"/>
          <w:szCs w:val="24"/>
        </w:rPr>
        <w:t xml:space="preserve">McGinnity will get an updated company file from the </w:t>
      </w:r>
      <w:r>
        <w:rPr>
          <w:rFonts w:ascii="Garamond" w:hAnsi="Garamond"/>
          <w:sz w:val="24"/>
          <w:szCs w:val="24"/>
        </w:rPr>
        <w:t>Speck</w:t>
      </w:r>
      <w:r w:rsidRPr="008210D9">
        <w:rPr>
          <w:rFonts w:ascii="Garamond" w:hAnsi="Garamond"/>
          <w:sz w:val="24"/>
          <w:szCs w:val="24"/>
        </w:rPr>
        <w:t xml:space="preserve"> and come up with a budget proposal to present to the Budget Sub-Committee (</w:t>
      </w:r>
      <w:r>
        <w:rPr>
          <w:rFonts w:ascii="Garamond" w:hAnsi="Garamond"/>
          <w:sz w:val="24"/>
          <w:szCs w:val="24"/>
        </w:rPr>
        <w:t>Rehkopf</w:t>
      </w:r>
      <w:r w:rsidRPr="008210D9">
        <w:rPr>
          <w:rFonts w:ascii="Garamond" w:hAnsi="Garamond"/>
          <w:sz w:val="24"/>
          <w:szCs w:val="24"/>
        </w:rPr>
        <w:t xml:space="preserve">, </w:t>
      </w:r>
      <w:r>
        <w:rPr>
          <w:rFonts w:ascii="Garamond" w:hAnsi="Garamond"/>
          <w:sz w:val="24"/>
          <w:szCs w:val="24"/>
        </w:rPr>
        <w:t>Smith</w:t>
      </w:r>
      <w:r w:rsidRPr="008210D9">
        <w:rPr>
          <w:rFonts w:ascii="Garamond" w:hAnsi="Garamond"/>
          <w:sz w:val="24"/>
          <w:szCs w:val="24"/>
        </w:rPr>
        <w:t xml:space="preserve">, Speck). Budget </w:t>
      </w:r>
      <w:r>
        <w:rPr>
          <w:rFonts w:ascii="Garamond" w:hAnsi="Garamond"/>
          <w:sz w:val="24"/>
          <w:szCs w:val="24"/>
        </w:rPr>
        <w:t>H</w:t>
      </w:r>
      <w:r w:rsidRPr="008210D9">
        <w:rPr>
          <w:rFonts w:ascii="Garamond" w:hAnsi="Garamond"/>
          <w:sz w:val="24"/>
          <w:szCs w:val="24"/>
        </w:rPr>
        <w:t>earing to precede March Regular Meeting.</w:t>
      </w:r>
    </w:p>
    <w:p w14:paraId="1A3B50D5" w14:textId="2D649B97" w:rsidR="00F313FA" w:rsidRPr="008210D9" w:rsidRDefault="00F313FA" w:rsidP="00EE38F3">
      <w:pPr>
        <w:pStyle w:val="ListParagraph"/>
        <w:spacing w:after="0" w:line="240" w:lineRule="auto"/>
        <w:ind w:left="1260"/>
        <w:rPr>
          <w:rFonts w:ascii="Garamond" w:hAnsi="Garamond"/>
          <w:sz w:val="24"/>
          <w:szCs w:val="24"/>
        </w:rPr>
      </w:pPr>
    </w:p>
    <w:p w14:paraId="4C1DC692" w14:textId="42999A63" w:rsidR="00211027" w:rsidRDefault="0041032F" w:rsidP="0041032F">
      <w:pPr>
        <w:pStyle w:val="ListParagraph"/>
        <w:spacing w:after="0" w:line="240" w:lineRule="auto"/>
        <w:ind w:left="1260"/>
        <w:rPr>
          <w:rFonts w:ascii="Garamond" w:hAnsi="Garamond"/>
          <w:sz w:val="24"/>
          <w:szCs w:val="24"/>
        </w:rPr>
      </w:pPr>
      <w:r>
        <w:rPr>
          <w:rFonts w:ascii="Garamond" w:hAnsi="Garamond"/>
          <w:sz w:val="24"/>
          <w:szCs w:val="24"/>
        </w:rPr>
        <w:t>Mitchell brought up the Director’s evaluation, which hasn’t been done in some time. It was agreed to use the same instrument as last time (which McGinnity will provide to Board Members via email), and to plan to hold the board discussion of the evaluation at the March regular meeting, adjusting the proposed budget, if necessary, before passing it at the same meeting. Mitchell to receive and coordinate/collate the responses of the full Board using the agreed upon evaluation instrument. McGinnity will also conduct employee evaluations for all BIDL employees, and wage adjustments, if any will be included in the budget proposal he presents to the Budget Committee for consideration.</w:t>
      </w:r>
    </w:p>
    <w:p w14:paraId="56F10620" w14:textId="77777777" w:rsidR="0041032F" w:rsidRPr="008210D9" w:rsidRDefault="0041032F" w:rsidP="0041032F">
      <w:pPr>
        <w:pStyle w:val="ListParagraph"/>
        <w:spacing w:after="0" w:line="240" w:lineRule="auto"/>
        <w:ind w:left="1260"/>
        <w:rPr>
          <w:rFonts w:ascii="Garamond" w:hAnsi="Garamond"/>
          <w:sz w:val="24"/>
          <w:szCs w:val="24"/>
        </w:rPr>
      </w:pPr>
    </w:p>
    <w:p w14:paraId="673E88BD" w14:textId="7465AD39" w:rsidR="007D40F7" w:rsidRPr="008210D9" w:rsidRDefault="0079664A" w:rsidP="007D40F7">
      <w:pPr>
        <w:pStyle w:val="ListParagraph"/>
        <w:numPr>
          <w:ilvl w:val="0"/>
          <w:numId w:val="1"/>
        </w:numPr>
        <w:spacing w:after="0" w:line="240" w:lineRule="auto"/>
        <w:rPr>
          <w:rFonts w:ascii="Garamond" w:hAnsi="Garamond"/>
          <w:sz w:val="24"/>
          <w:szCs w:val="24"/>
        </w:rPr>
      </w:pPr>
      <w:r>
        <w:rPr>
          <w:rFonts w:ascii="Garamond" w:hAnsi="Garamond"/>
          <w:b/>
          <w:sz w:val="24"/>
          <w:szCs w:val="24"/>
        </w:rPr>
        <w:t>Old</w:t>
      </w:r>
      <w:bookmarkStart w:id="0" w:name="_GoBack"/>
      <w:bookmarkEnd w:id="0"/>
      <w:r w:rsidR="00D30022" w:rsidRPr="008210D9">
        <w:rPr>
          <w:rFonts w:ascii="Garamond" w:hAnsi="Garamond"/>
          <w:b/>
          <w:sz w:val="24"/>
          <w:szCs w:val="24"/>
        </w:rPr>
        <w:t xml:space="preserve"> Business</w:t>
      </w:r>
      <w:r w:rsidR="007C64BB" w:rsidRPr="008210D9">
        <w:rPr>
          <w:rFonts w:ascii="Garamond" w:hAnsi="Garamond"/>
          <w:sz w:val="24"/>
          <w:szCs w:val="24"/>
        </w:rPr>
        <w:t>:</w:t>
      </w:r>
    </w:p>
    <w:p w14:paraId="00D1F9D7" w14:textId="3E9B5335" w:rsidR="008D4334" w:rsidRPr="005C6D5A" w:rsidRDefault="00A01C69" w:rsidP="008D4334">
      <w:pPr>
        <w:pStyle w:val="ListParagraph"/>
        <w:numPr>
          <w:ilvl w:val="0"/>
          <w:numId w:val="19"/>
        </w:numPr>
        <w:spacing w:after="0" w:line="240" w:lineRule="auto"/>
        <w:rPr>
          <w:rFonts w:ascii="Garamond" w:hAnsi="Garamond"/>
          <w:sz w:val="24"/>
          <w:szCs w:val="24"/>
          <w:u w:val="single"/>
        </w:rPr>
      </w:pPr>
      <w:r>
        <w:rPr>
          <w:rFonts w:ascii="Garamond" w:hAnsi="Garamond"/>
          <w:sz w:val="24"/>
          <w:szCs w:val="24"/>
          <w:u w:val="single"/>
        </w:rPr>
        <w:t>Trustee Attendance</w:t>
      </w:r>
    </w:p>
    <w:p w14:paraId="5CCC11C9" w14:textId="3879DB4E" w:rsidR="008B00A0" w:rsidRDefault="008D4334" w:rsidP="008D4334">
      <w:pPr>
        <w:pStyle w:val="ListParagraph"/>
        <w:spacing w:after="0" w:line="240" w:lineRule="auto"/>
        <w:ind w:left="1260"/>
        <w:rPr>
          <w:rFonts w:ascii="Garamond" w:hAnsi="Garamond"/>
          <w:sz w:val="24"/>
          <w:szCs w:val="24"/>
        </w:rPr>
      </w:pPr>
      <w:r w:rsidRPr="008210D9">
        <w:rPr>
          <w:rFonts w:ascii="Garamond" w:hAnsi="Garamond"/>
          <w:sz w:val="24"/>
          <w:szCs w:val="24"/>
        </w:rPr>
        <w:t xml:space="preserve">McGinnity </w:t>
      </w:r>
      <w:r w:rsidR="00A01C69">
        <w:rPr>
          <w:rFonts w:ascii="Garamond" w:hAnsi="Garamond"/>
          <w:sz w:val="24"/>
          <w:szCs w:val="24"/>
        </w:rPr>
        <w:t xml:space="preserve">reminded the board that at one point language had been drafted </w:t>
      </w:r>
      <w:r w:rsidR="008B00A0">
        <w:rPr>
          <w:rFonts w:ascii="Garamond" w:hAnsi="Garamond"/>
          <w:sz w:val="24"/>
          <w:szCs w:val="24"/>
        </w:rPr>
        <w:t>establishing</w:t>
      </w:r>
      <w:r w:rsidR="00A01C69">
        <w:rPr>
          <w:rFonts w:ascii="Garamond" w:hAnsi="Garamond"/>
          <w:sz w:val="24"/>
          <w:szCs w:val="24"/>
        </w:rPr>
        <w:t xml:space="preserve"> a maximum number of absences a Board Member could incur before the Township would be notified. The language was never voted on as there was concern </w:t>
      </w:r>
      <w:r w:rsidR="00A01C69">
        <w:rPr>
          <w:rFonts w:ascii="Garamond" w:hAnsi="Garamond"/>
          <w:sz w:val="24"/>
          <w:szCs w:val="24"/>
        </w:rPr>
        <w:lastRenderedPageBreak/>
        <w:t xml:space="preserve">about the authority of the board to request or recommend the replacement of an appointed board member. </w:t>
      </w:r>
    </w:p>
    <w:p w14:paraId="121AAADC" w14:textId="77777777" w:rsidR="008B00A0" w:rsidRDefault="008B00A0" w:rsidP="008D4334">
      <w:pPr>
        <w:pStyle w:val="ListParagraph"/>
        <w:spacing w:after="0" w:line="240" w:lineRule="auto"/>
        <w:ind w:left="1260"/>
        <w:rPr>
          <w:rFonts w:ascii="Garamond" w:hAnsi="Garamond"/>
          <w:sz w:val="24"/>
          <w:szCs w:val="24"/>
        </w:rPr>
      </w:pPr>
    </w:p>
    <w:p w14:paraId="3B54EC0B" w14:textId="5894ED51" w:rsidR="008D4334" w:rsidRDefault="00A01C69" w:rsidP="008D4334">
      <w:pPr>
        <w:pStyle w:val="ListParagraph"/>
        <w:spacing w:after="0" w:line="240" w:lineRule="auto"/>
        <w:ind w:left="1260"/>
        <w:rPr>
          <w:rFonts w:ascii="Garamond" w:hAnsi="Garamond"/>
          <w:sz w:val="24"/>
          <w:szCs w:val="24"/>
        </w:rPr>
      </w:pPr>
      <w:r>
        <w:rPr>
          <w:rFonts w:ascii="Garamond" w:hAnsi="Garamond"/>
          <w:sz w:val="24"/>
          <w:szCs w:val="24"/>
        </w:rPr>
        <w:t>After some discussion</w:t>
      </w:r>
      <w:r w:rsidR="008B00A0">
        <w:rPr>
          <w:rFonts w:ascii="Garamond" w:hAnsi="Garamond"/>
          <w:sz w:val="24"/>
          <w:szCs w:val="24"/>
        </w:rPr>
        <w:t xml:space="preserve"> of current issues with absenteeism</w:t>
      </w:r>
      <w:r>
        <w:rPr>
          <w:rFonts w:ascii="Garamond" w:hAnsi="Garamond"/>
          <w:sz w:val="24"/>
          <w:szCs w:val="24"/>
        </w:rPr>
        <w:t xml:space="preserve"> it was decided that </w:t>
      </w:r>
      <w:r w:rsidR="008B00A0">
        <w:rPr>
          <w:rFonts w:ascii="Garamond" w:hAnsi="Garamond"/>
          <w:sz w:val="24"/>
          <w:szCs w:val="24"/>
        </w:rPr>
        <w:t>when Members incurred</w:t>
      </w:r>
      <w:r>
        <w:rPr>
          <w:rFonts w:ascii="Garamond" w:hAnsi="Garamond"/>
          <w:sz w:val="24"/>
          <w:szCs w:val="24"/>
        </w:rPr>
        <w:t xml:space="preserve"> </w:t>
      </w:r>
      <w:r w:rsidR="008B00A0">
        <w:rPr>
          <w:rFonts w:ascii="Garamond" w:hAnsi="Garamond"/>
          <w:sz w:val="24"/>
          <w:szCs w:val="24"/>
        </w:rPr>
        <w:t>an unreasonable or excessive number of unexcused absences the member should be contacted and informed that the board would be sending a letter notifying the respective township board of the issue.</w:t>
      </w:r>
    </w:p>
    <w:p w14:paraId="64611C55" w14:textId="7BA636B0" w:rsidR="008B00A0" w:rsidRDefault="008B00A0" w:rsidP="008D4334">
      <w:pPr>
        <w:pStyle w:val="ListParagraph"/>
        <w:spacing w:after="0" w:line="240" w:lineRule="auto"/>
        <w:ind w:left="1260"/>
        <w:rPr>
          <w:rFonts w:ascii="Garamond" w:hAnsi="Garamond"/>
          <w:sz w:val="24"/>
          <w:szCs w:val="24"/>
        </w:rPr>
      </w:pPr>
    </w:p>
    <w:p w14:paraId="328D0A81" w14:textId="20FF93A9" w:rsidR="008B00A0" w:rsidRPr="008210D9" w:rsidRDefault="008B00A0" w:rsidP="008D4334">
      <w:pPr>
        <w:pStyle w:val="ListParagraph"/>
        <w:spacing w:after="0" w:line="240" w:lineRule="auto"/>
        <w:ind w:left="1260"/>
        <w:rPr>
          <w:rFonts w:ascii="Garamond" w:hAnsi="Garamond"/>
          <w:sz w:val="24"/>
          <w:szCs w:val="24"/>
        </w:rPr>
      </w:pPr>
      <w:r>
        <w:rPr>
          <w:rFonts w:ascii="Garamond" w:hAnsi="Garamond"/>
          <w:sz w:val="24"/>
          <w:szCs w:val="24"/>
        </w:rPr>
        <w:t>McGinnity agreed to work with the Chair to dra</w:t>
      </w:r>
      <w:r w:rsidR="001F659B">
        <w:rPr>
          <w:rFonts w:ascii="Garamond" w:hAnsi="Garamond"/>
          <w:sz w:val="24"/>
          <w:szCs w:val="24"/>
        </w:rPr>
        <w:t xml:space="preserve">ft any necessary correspondence, and agreed to specifically request </w:t>
      </w:r>
      <w:r w:rsidR="004C5FB8">
        <w:rPr>
          <w:rFonts w:ascii="Garamond" w:hAnsi="Garamond"/>
          <w:sz w:val="24"/>
          <w:szCs w:val="24"/>
        </w:rPr>
        <w:t xml:space="preserve">in the email sending out meeting packets </w:t>
      </w:r>
      <w:r w:rsidR="001F659B">
        <w:rPr>
          <w:rFonts w:ascii="Garamond" w:hAnsi="Garamond"/>
          <w:sz w:val="24"/>
          <w:szCs w:val="24"/>
        </w:rPr>
        <w:t>that all Members confirm</w:t>
      </w:r>
      <w:r w:rsidR="004C5FB8">
        <w:rPr>
          <w:rFonts w:ascii="Garamond" w:hAnsi="Garamond"/>
          <w:sz w:val="24"/>
          <w:szCs w:val="24"/>
        </w:rPr>
        <w:t xml:space="preserve"> </w:t>
      </w:r>
      <w:r w:rsidR="001F659B">
        <w:rPr>
          <w:rFonts w:ascii="Garamond" w:hAnsi="Garamond"/>
          <w:sz w:val="24"/>
          <w:szCs w:val="24"/>
        </w:rPr>
        <w:t xml:space="preserve">whether they will or will not be attending </w:t>
      </w:r>
      <w:r w:rsidR="004C5FB8">
        <w:rPr>
          <w:rFonts w:ascii="Garamond" w:hAnsi="Garamond"/>
          <w:sz w:val="24"/>
          <w:szCs w:val="24"/>
        </w:rPr>
        <w:t>the upcoming</w:t>
      </w:r>
      <w:r w:rsidR="001F659B">
        <w:rPr>
          <w:rFonts w:ascii="Garamond" w:hAnsi="Garamond"/>
          <w:sz w:val="24"/>
          <w:szCs w:val="24"/>
        </w:rPr>
        <w:t xml:space="preserve"> meeting.</w:t>
      </w:r>
    </w:p>
    <w:p w14:paraId="79099C74" w14:textId="77777777" w:rsidR="008D4334" w:rsidRPr="008210D9" w:rsidRDefault="008D4334" w:rsidP="007D40F7">
      <w:pPr>
        <w:pStyle w:val="ListParagraph"/>
        <w:spacing w:after="0" w:line="240" w:lineRule="auto"/>
        <w:ind w:left="900"/>
        <w:rPr>
          <w:rFonts w:ascii="Garamond" w:hAnsi="Garamond"/>
          <w:b/>
          <w:sz w:val="24"/>
          <w:szCs w:val="24"/>
        </w:rPr>
      </w:pPr>
    </w:p>
    <w:p w14:paraId="7AAEDD5F" w14:textId="6214795D" w:rsidR="00C214A4" w:rsidRPr="008210D9" w:rsidRDefault="006A7FFA" w:rsidP="006D378D">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Correspondence:</w:t>
      </w:r>
      <w:r w:rsidRPr="008210D9">
        <w:rPr>
          <w:rFonts w:ascii="Garamond" w:hAnsi="Garamond"/>
          <w:sz w:val="24"/>
          <w:szCs w:val="24"/>
        </w:rPr>
        <w:t xml:space="preserve"> </w:t>
      </w:r>
      <w:r w:rsidR="00666A96" w:rsidRPr="008210D9">
        <w:rPr>
          <w:rFonts w:ascii="Garamond" w:hAnsi="Garamond"/>
          <w:sz w:val="24"/>
          <w:szCs w:val="24"/>
        </w:rPr>
        <w:t>None</w:t>
      </w:r>
    </w:p>
    <w:p w14:paraId="3E7429B0" w14:textId="6BC6D8F9" w:rsidR="00CC703F" w:rsidRPr="008210D9" w:rsidRDefault="00CC703F" w:rsidP="00CC703F">
      <w:pPr>
        <w:spacing w:after="0" w:line="240" w:lineRule="auto"/>
        <w:rPr>
          <w:rFonts w:ascii="Garamond" w:hAnsi="Garamond"/>
          <w:sz w:val="24"/>
          <w:szCs w:val="24"/>
        </w:rPr>
      </w:pPr>
    </w:p>
    <w:p w14:paraId="7AAEDD60" w14:textId="77777777" w:rsidR="007C64BB" w:rsidRPr="008210D9" w:rsidRDefault="007C64BB" w:rsidP="007C64BB">
      <w:pPr>
        <w:pStyle w:val="ListParagraph"/>
        <w:numPr>
          <w:ilvl w:val="0"/>
          <w:numId w:val="1"/>
        </w:numPr>
        <w:spacing w:after="0" w:line="240" w:lineRule="auto"/>
        <w:rPr>
          <w:rFonts w:ascii="Garamond" w:hAnsi="Garamond"/>
          <w:sz w:val="24"/>
          <w:szCs w:val="24"/>
        </w:rPr>
      </w:pPr>
      <w:r w:rsidRPr="008210D9">
        <w:rPr>
          <w:rFonts w:ascii="Garamond" w:hAnsi="Garamond"/>
          <w:b/>
          <w:sz w:val="24"/>
          <w:szCs w:val="24"/>
        </w:rPr>
        <w:t>Public Comment</w:t>
      </w:r>
      <w:r w:rsidRPr="008210D9">
        <w:rPr>
          <w:rFonts w:ascii="Garamond" w:hAnsi="Garamond"/>
          <w:sz w:val="24"/>
          <w:szCs w:val="24"/>
        </w:rPr>
        <w:t>: None</w:t>
      </w:r>
    </w:p>
    <w:p w14:paraId="7AAEDD61" w14:textId="77777777" w:rsidR="006F671C" w:rsidRPr="008210D9" w:rsidRDefault="006F671C" w:rsidP="006F671C">
      <w:pPr>
        <w:spacing w:after="0" w:line="240" w:lineRule="auto"/>
        <w:ind w:left="360"/>
        <w:rPr>
          <w:rFonts w:ascii="Garamond" w:hAnsi="Garamond"/>
          <w:sz w:val="24"/>
          <w:szCs w:val="24"/>
        </w:rPr>
      </w:pPr>
    </w:p>
    <w:p w14:paraId="7AAEDD62" w14:textId="3B44F378" w:rsidR="007C64BB" w:rsidRPr="008210D9" w:rsidRDefault="004563FA" w:rsidP="006F671C">
      <w:pPr>
        <w:spacing w:after="0" w:line="240" w:lineRule="auto"/>
        <w:ind w:left="360"/>
        <w:rPr>
          <w:rFonts w:ascii="Garamond" w:hAnsi="Garamond"/>
          <w:sz w:val="24"/>
          <w:szCs w:val="24"/>
        </w:rPr>
      </w:pPr>
      <w:r w:rsidRPr="008210D9">
        <w:rPr>
          <w:rFonts w:ascii="Garamond" w:hAnsi="Garamond"/>
          <w:sz w:val="24"/>
          <w:szCs w:val="24"/>
        </w:rPr>
        <w:t>M</w:t>
      </w:r>
      <w:r w:rsidR="007C64BB" w:rsidRPr="008210D9">
        <w:rPr>
          <w:rFonts w:ascii="Garamond" w:hAnsi="Garamond"/>
          <w:sz w:val="24"/>
          <w:szCs w:val="24"/>
        </w:rPr>
        <w:t xml:space="preserve">eeting adjourned </w:t>
      </w:r>
      <w:r w:rsidR="00A01C69">
        <w:rPr>
          <w:rFonts w:ascii="Garamond" w:hAnsi="Garamond"/>
          <w:sz w:val="24"/>
          <w:szCs w:val="24"/>
        </w:rPr>
        <w:t>9:42</w:t>
      </w:r>
      <w:r w:rsidR="000B2CE8" w:rsidRPr="008210D9">
        <w:rPr>
          <w:rFonts w:ascii="Garamond" w:hAnsi="Garamond"/>
          <w:sz w:val="24"/>
          <w:szCs w:val="24"/>
        </w:rPr>
        <w:t xml:space="preserve"> </w:t>
      </w:r>
      <w:r w:rsidR="00A01C69">
        <w:rPr>
          <w:rFonts w:ascii="Garamond" w:hAnsi="Garamond"/>
          <w:sz w:val="24"/>
          <w:szCs w:val="24"/>
        </w:rPr>
        <w:t>a</w:t>
      </w:r>
      <w:r w:rsidR="007C64BB" w:rsidRPr="008210D9">
        <w:rPr>
          <w:rFonts w:ascii="Garamond" w:hAnsi="Garamond"/>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210D9" w:rsidRDefault="006F671C" w:rsidP="006F671C">
      <w:pPr>
        <w:spacing w:after="0" w:line="240" w:lineRule="auto"/>
        <w:contextualSpacing/>
        <w:jc w:val="center"/>
        <w:rPr>
          <w:rFonts w:ascii="Garamond" w:hAnsi="Garamond"/>
          <w:i/>
          <w:sz w:val="24"/>
          <w:szCs w:val="24"/>
        </w:rPr>
      </w:pPr>
      <w:r w:rsidRPr="008210D9">
        <w:rPr>
          <w:rFonts w:ascii="Garamond" w:hAnsi="Garamond"/>
          <w:i/>
          <w:sz w:val="24"/>
          <w:szCs w:val="24"/>
        </w:rPr>
        <w:t xml:space="preserve">Next regular meeting: </w:t>
      </w:r>
    </w:p>
    <w:p w14:paraId="7AAEDD65" w14:textId="5452AC4B" w:rsidR="006F671C" w:rsidRPr="008210D9" w:rsidRDefault="0087036D" w:rsidP="006F671C">
      <w:pPr>
        <w:spacing w:after="0" w:line="240" w:lineRule="auto"/>
        <w:contextualSpacing/>
        <w:jc w:val="center"/>
        <w:rPr>
          <w:rFonts w:ascii="Garamond" w:hAnsi="Garamond"/>
          <w:b/>
          <w:i/>
          <w:sz w:val="24"/>
          <w:szCs w:val="24"/>
        </w:rPr>
      </w:pPr>
      <w:r>
        <w:rPr>
          <w:rFonts w:ascii="Garamond" w:hAnsi="Garamond"/>
          <w:b/>
          <w:i/>
          <w:sz w:val="24"/>
          <w:szCs w:val="24"/>
        </w:rPr>
        <w:t>9:</w:t>
      </w:r>
      <w:r w:rsidR="00370437" w:rsidRPr="008210D9">
        <w:rPr>
          <w:rFonts w:ascii="Garamond" w:hAnsi="Garamond"/>
          <w:b/>
          <w:i/>
          <w:sz w:val="24"/>
          <w:szCs w:val="24"/>
        </w:rPr>
        <w:t xml:space="preserve">00 </w:t>
      </w:r>
      <w:r>
        <w:rPr>
          <w:rFonts w:ascii="Garamond" w:hAnsi="Garamond"/>
          <w:b/>
          <w:i/>
          <w:sz w:val="24"/>
          <w:szCs w:val="24"/>
        </w:rPr>
        <w:t>a</w:t>
      </w:r>
      <w:r w:rsidR="00370437" w:rsidRPr="008210D9">
        <w:rPr>
          <w:rFonts w:ascii="Garamond" w:hAnsi="Garamond"/>
          <w:b/>
          <w:i/>
          <w:sz w:val="24"/>
          <w:szCs w:val="24"/>
        </w:rPr>
        <w:t xml:space="preserve">m, </w:t>
      </w:r>
      <w:r w:rsidR="0091283B" w:rsidRPr="008210D9">
        <w:rPr>
          <w:rFonts w:ascii="Garamond" w:hAnsi="Garamond"/>
          <w:b/>
          <w:i/>
          <w:sz w:val="24"/>
          <w:szCs w:val="24"/>
        </w:rPr>
        <w:t>March</w:t>
      </w:r>
      <w:r w:rsidR="006F671C" w:rsidRPr="008210D9">
        <w:rPr>
          <w:rFonts w:ascii="Garamond" w:hAnsi="Garamond"/>
          <w:b/>
          <w:i/>
          <w:sz w:val="24"/>
          <w:szCs w:val="24"/>
        </w:rPr>
        <w:t xml:space="preserve"> </w:t>
      </w:r>
      <w:r w:rsidR="00A01C69">
        <w:rPr>
          <w:rFonts w:ascii="Garamond" w:hAnsi="Garamond"/>
          <w:b/>
          <w:i/>
          <w:sz w:val="24"/>
          <w:szCs w:val="24"/>
        </w:rPr>
        <w:t>15</w:t>
      </w:r>
      <w:r w:rsidR="0091283B" w:rsidRPr="008210D9">
        <w:rPr>
          <w:rFonts w:ascii="Garamond" w:hAnsi="Garamond"/>
          <w:b/>
          <w:i/>
          <w:sz w:val="24"/>
          <w:szCs w:val="24"/>
          <w:vertAlign w:val="superscript"/>
        </w:rPr>
        <w:t>th</w:t>
      </w:r>
      <w:r w:rsidR="006F671C" w:rsidRPr="008210D9">
        <w:rPr>
          <w:rFonts w:ascii="Garamond" w:hAnsi="Garamond"/>
          <w:b/>
          <w:i/>
          <w:sz w:val="24"/>
          <w:szCs w:val="24"/>
        </w:rPr>
        <w:t>, 201</w:t>
      </w:r>
      <w:r w:rsidR="00A01C69">
        <w:rPr>
          <w:rFonts w:ascii="Garamond" w:hAnsi="Garamond"/>
          <w:b/>
          <w:i/>
          <w:sz w:val="24"/>
          <w:szCs w:val="24"/>
        </w:rPr>
        <w:t>8</w:t>
      </w:r>
      <w:r w:rsidR="006F671C" w:rsidRPr="008210D9">
        <w:rPr>
          <w:rFonts w:ascii="Garamond" w:hAnsi="Garamond"/>
          <w:b/>
          <w:i/>
          <w:sz w:val="24"/>
          <w:szCs w:val="24"/>
        </w:rPr>
        <w:t>.</w:t>
      </w:r>
    </w:p>
    <w:p w14:paraId="7AAEDD66" w14:textId="77777777" w:rsidR="007C64BB" w:rsidRPr="008210D9"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166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8881C" w14:textId="77777777" w:rsidR="00A8237D" w:rsidRDefault="00A8237D" w:rsidP="001F2302">
      <w:pPr>
        <w:spacing w:after="0" w:line="240" w:lineRule="auto"/>
      </w:pPr>
      <w:r>
        <w:separator/>
      </w:r>
    </w:p>
  </w:endnote>
  <w:endnote w:type="continuationSeparator" w:id="0">
    <w:p w14:paraId="58A8425E" w14:textId="77777777" w:rsidR="00A8237D" w:rsidRDefault="00A8237D"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192547"/>
      <w:docPartObj>
        <w:docPartGallery w:val="Page Numbers (Bottom of Page)"/>
        <w:docPartUnique/>
      </w:docPartObj>
    </w:sdtPr>
    <w:sdtEndPr>
      <w:rPr>
        <w:noProof/>
      </w:rPr>
    </w:sdtEndPr>
    <w:sdtContent>
      <w:p w14:paraId="7AAEDD72" w14:textId="38110E07" w:rsidR="0068408B" w:rsidRDefault="006A7FFA">
        <w:pPr>
          <w:pStyle w:val="Footer"/>
          <w:jc w:val="right"/>
        </w:pPr>
        <w:r>
          <w:fldChar w:fldCharType="begin"/>
        </w:r>
        <w:r>
          <w:instrText xml:space="preserve"> PAGE   \* MERGEFORMAT </w:instrText>
        </w:r>
        <w:r>
          <w:fldChar w:fldCharType="separate"/>
        </w:r>
        <w:r w:rsidR="0079664A">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A089" w14:textId="77777777" w:rsidR="00A8237D" w:rsidRDefault="00A8237D" w:rsidP="001F2302">
      <w:pPr>
        <w:spacing w:after="0" w:line="240" w:lineRule="auto"/>
      </w:pPr>
      <w:r>
        <w:separator/>
      </w:r>
    </w:p>
  </w:footnote>
  <w:footnote w:type="continuationSeparator" w:id="0">
    <w:p w14:paraId="394C4C80" w14:textId="77777777" w:rsidR="00A8237D" w:rsidRDefault="00A8237D"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F05099C"/>
    <w:multiLevelType w:val="hybridMultilevel"/>
    <w:tmpl w:val="E13088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7"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675CD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3"/>
  </w:num>
  <w:num w:numId="5">
    <w:abstractNumId w:val="15"/>
  </w:num>
  <w:num w:numId="6">
    <w:abstractNumId w:val="7"/>
  </w:num>
  <w:num w:numId="7">
    <w:abstractNumId w:val="12"/>
  </w:num>
  <w:num w:numId="8">
    <w:abstractNumId w:val="13"/>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6"/>
  </w:num>
  <w:num w:numId="17">
    <w:abstractNumId w:val="0"/>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F2302"/>
    <w:rsid w:val="001F659B"/>
    <w:rsid w:val="00211027"/>
    <w:rsid w:val="00213379"/>
    <w:rsid w:val="0024102C"/>
    <w:rsid w:val="0024443E"/>
    <w:rsid w:val="00252449"/>
    <w:rsid w:val="002830C3"/>
    <w:rsid w:val="00297A54"/>
    <w:rsid w:val="002C179F"/>
    <w:rsid w:val="002C672D"/>
    <w:rsid w:val="00305E69"/>
    <w:rsid w:val="003167EB"/>
    <w:rsid w:val="00331CC1"/>
    <w:rsid w:val="0036024C"/>
    <w:rsid w:val="00370437"/>
    <w:rsid w:val="00384D43"/>
    <w:rsid w:val="003D0188"/>
    <w:rsid w:val="003D47DD"/>
    <w:rsid w:val="0040038A"/>
    <w:rsid w:val="0041032F"/>
    <w:rsid w:val="004563FA"/>
    <w:rsid w:val="0049745E"/>
    <w:rsid w:val="004A2457"/>
    <w:rsid w:val="004C5FB8"/>
    <w:rsid w:val="00545B07"/>
    <w:rsid w:val="00576DB9"/>
    <w:rsid w:val="0058158E"/>
    <w:rsid w:val="00591605"/>
    <w:rsid w:val="005B273B"/>
    <w:rsid w:val="005C6025"/>
    <w:rsid w:val="005C6D5A"/>
    <w:rsid w:val="005F0544"/>
    <w:rsid w:val="005F389E"/>
    <w:rsid w:val="00636756"/>
    <w:rsid w:val="00666A96"/>
    <w:rsid w:val="006825E5"/>
    <w:rsid w:val="0068408B"/>
    <w:rsid w:val="006A2238"/>
    <w:rsid w:val="006A4A14"/>
    <w:rsid w:val="006A7FFA"/>
    <w:rsid w:val="006D52D5"/>
    <w:rsid w:val="006E55CA"/>
    <w:rsid w:val="006F671C"/>
    <w:rsid w:val="00712E82"/>
    <w:rsid w:val="007272AE"/>
    <w:rsid w:val="00756369"/>
    <w:rsid w:val="0076605B"/>
    <w:rsid w:val="00790F8E"/>
    <w:rsid w:val="00791E69"/>
    <w:rsid w:val="0079604D"/>
    <w:rsid w:val="0079664A"/>
    <w:rsid w:val="00797755"/>
    <w:rsid w:val="007A07B9"/>
    <w:rsid w:val="007C3ECE"/>
    <w:rsid w:val="007C64BB"/>
    <w:rsid w:val="007D40F7"/>
    <w:rsid w:val="008046A1"/>
    <w:rsid w:val="008210D9"/>
    <w:rsid w:val="0084150D"/>
    <w:rsid w:val="0084646D"/>
    <w:rsid w:val="008550DB"/>
    <w:rsid w:val="00856B3F"/>
    <w:rsid w:val="00856E48"/>
    <w:rsid w:val="0087036D"/>
    <w:rsid w:val="0089097D"/>
    <w:rsid w:val="008B00A0"/>
    <w:rsid w:val="008C06F5"/>
    <w:rsid w:val="008D4334"/>
    <w:rsid w:val="008F3991"/>
    <w:rsid w:val="00902935"/>
    <w:rsid w:val="0091283B"/>
    <w:rsid w:val="00916612"/>
    <w:rsid w:val="009413C9"/>
    <w:rsid w:val="009A6EC3"/>
    <w:rsid w:val="009B07DB"/>
    <w:rsid w:val="009D7DD0"/>
    <w:rsid w:val="00A01C69"/>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82020"/>
    <w:rsid w:val="00CC703F"/>
    <w:rsid w:val="00CD5202"/>
    <w:rsid w:val="00CE7346"/>
    <w:rsid w:val="00D30022"/>
    <w:rsid w:val="00D34D5A"/>
    <w:rsid w:val="00D356BF"/>
    <w:rsid w:val="00D72E64"/>
    <w:rsid w:val="00D863A7"/>
    <w:rsid w:val="00D963C1"/>
    <w:rsid w:val="00DA279C"/>
    <w:rsid w:val="00DA5B90"/>
    <w:rsid w:val="00DD7814"/>
    <w:rsid w:val="00DE5AAD"/>
    <w:rsid w:val="00DF51D3"/>
    <w:rsid w:val="00DF6446"/>
    <w:rsid w:val="00E13DB3"/>
    <w:rsid w:val="00E14F8C"/>
    <w:rsid w:val="00E240AF"/>
    <w:rsid w:val="00E448DB"/>
    <w:rsid w:val="00E675D4"/>
    <w:rsid w:val="00E916DC"/>
    <w:rsid w:val="00EB29B5"/>
    <w:rsid w:val="00ED7030"/>
    <w:rsid w:val="00ED7E3C"/>
    <w:rsid w:val="00EE38F3"/>
    <w:rsid w:val="00F125AC"/>
    <w:rsid w:val="00F313FA"/>
    <w:rsid w:val="00F4311C"/>
    <w:rsid w:val="00F43467"/>
    <w:rsid w:val="00F75AC9"/>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1A69037A-D4C6-489E-B9AC-6DAB12A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patrick McGinnity</cp:lastModifiedBy>
  <cp:revision>8</cp:revision>
  <cp:lastPrinted>2018-03-14T21:50:00Z</cp:lastPrinted>
  <dcterms:created xsi:type="dcterms:W3CDTF">2018-02-20T15:20:00Z</dcterms:created>
  <dcterms:modified xsi:type="dcterms:W3CDTF">2018-03-15T14:59:00Z</dcterms:modified>
</cp:coreProperties>
</file>