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BB" w:rsidRPr="00AD2244" w:rsidRDefault="007C64BB" w:rsidP="007C64BB">
      <w:pPr>
        <w:spacing w:after="0" w:line="240" w:lineRule="auto"/>
        <w:contextualSpacing/>
        <w:jc w:val="center"/>
        <w:rPr>
          <w:b/>
          <w:sz w:val="28"/>
          <w:szCs w:val="28"/>
        </w:rPr>
      </w:pPr>
      <w:r w:rsidRPr="00AD2244">
        <w:rPr>
          <w:b/>
          <w:sz w:val="28"/>
          <w:szCs w:val="28"/>
        </w:rPr>
        <w:t xml:space="preserve">Beaver Island District Library Board of Trustees </w:t>
      </w:r>
    </w:p>
    <w:p w:rsidR="007C64BB" w:rsidRDefault="007C64BB" w:rsidP="007C64BB">
      <w:pPr>
        <w:spacing w:after="0" w:line="240" w:lineRule="auto"/>
        <w:contextualSpacing/>
        <w:jc w:val="center"/>
        <w:rPr>
          <w:b/>
          <w:sz w:val="28"/>
          <w:szCs w:val="28"/>
        </w:rPr>
      </w:pPr>
      <w:r w:rsidRPr="00AD2244">
        <w:rPr>
          <w:b/>
          <w:sz w:val="28"/>
          <w:szCs w:val="28"/>
        </w:rPr>
        <w:t xml:space="preserve">Meeting Minutes </w:t>
      </w:r>
    </w:p>
    <w:p w:rsidR="007C64BB" w:rsidRPr="00AD2244" w:rsidRDefault="00305E69" w:rsidP="007C64BB">
      <w:pPr>
        <w:spacing w:after="0" w:line="240" w:lineRule="auto"/>
        <w:contextualSpacing/>
        <w:jc w:val="center"/>
        <w:rPr>
          <w:b/>
          <w:sz w:val="28"/>
          <w:szCs w:val="28"/>
        </w:rPr>
      </w:pPr>
      <w:r>
        <w:rPr>
          <w:b/>
          <w:sz w:val="28"/>
          <w:szCs w:val="28"/>
        </w:rPr>
        <w:t>Ju</w:t>
      </w:r>
      <w:r w:rsidR="009A6EC3">
        <w:rPr>
          <w:b/>
          <w:sz w:val="28"/>
          <w:szCs w:val="28"/>
        </w:rPr>
        <w:t>ly</w:t>
      </w:r>
      <w:r w:rsidR="007C64BB">
        <w:rPr>
          <w:b/>
          <w:sz w:val="28"/>
          <w:szCs w:val="28"/>
        </w:rPr>
        <w:t xml:space="preserve"> 1</w:t>
      </w:r>
      <w:r w:rsidR="009A6EC3">
        <w:rPr>
          <w:b/>
          <w:sz w:val="28"/>
          <w:szCs w:val="28"/>
        </w:rPr>
        <w:t>6</w:t>
      </w:r>
      <w:r w:rsidR="007C64BB" w:rsidRPr="00004DAE">
        <w:rPr>
          <w:b/>
          <w:sz w:val="28"/>
          <w:szCs w:val="28"/>
          <w:vertAlign w:val="superscript"/>
        </w:rPr>
        <w:t>th</w:t>
      </w:r>
      <w:r w:rsidR="007C64BB">
        <w:rPr>
          <w:b/>
          <w:sz w:val="28"/>
          <w:szCs w:val="28"/>
        </w:rPr>
        <w:t xml:space="preserve"> </w:t>
      </w:r>
      <w:r w:rsidR="007C64BB" w:rsidRPr="00AD2244">
        <w:rPr>
          <w:b/>
          <w:sz w:val="28"/>
          <w:szCs w:val="28"/>
        </w:rPr>
        <w:t>201</w:t>
      </w:r>
      <w:r w:rsidR="007C64BB">
        <w:rPr>
          <w:b/>
          <w:sz w:val="28"/>
          <w:szCs w:val="28"/>
        </w:rPr>
        <w:t>5</w:t>
      </w:r>
    </w:p>
    <w:p w:rsidR="007C64BB" w:rsidRDefault="007C64BB" w:rsidP="007C64BB">
      <w:pPr>
        <w:spacing w:after="0" w:line="240" w:lineRule="auto"/>
        <w:contextualSpacing/>
      </w:pPr>
    </w:p>
    <w:p w:rsidR="007C64BB" w:rsidRDefault="007C64BB" w:rsidP="007C64BB">
      <w:pPr>
        <w:spacing w:after="0" w:line="240" w:lineRule="auto"/>
        <w:contextualSpacing/>
      </w:pPr>
      <w:r>
        <w:t xml:space="preserve">Present: Lyle, Mitchell, </w:t>
      </w:r>
      <w:r w:rsidR="00305E69">
        <w:t xml:space="preserve">Moore, </w:t>
      </w:r>
      <w:proofErr w:type="spellStart"/>
      <w:r>
        <w:t>Rehkopf</w:t>
      </w:r>
      <w:proofErr w:type="spellEnd"/>
      <w:r>
        <w:t xml:space="preserve">, </w:t>
      </w:r>
      <w:r w:rsidR="00305E69">
        <w:t xml:space="preserve">Tidmore, </w:t>
      </w:r>
      <w:r>
        <w:t>Welter</w:t>
      </w:r>
    </w:p>
    <w:p w:rsidR="007C64BB" w:rsidRDefault="007C64BB" w:rsidP="007C64BB">
      <w:pPr>
        <w:spacing w:after="0" w:line="240" w:lineRule="auto"/>
        <w:contextualSpacing/>
      </w:pPr>
      <w:r>
        <w:t>Absent:</w:t>
      </w:r>
      <w:r w:rsidRPr="008E0EA7">
        <w:t xml:space="preserve"> </w:t>
      </w:r>
      <w:proofErr w:type="gramStart"/>
      <w:r w:rsidR="00305E69">
        <w:t xml:space="preserve">Jones </w:t>
      </w:r>
      <w:r w:rsidR="006E55CA">
        <w:t>,</w:t>
      </w:r>
      <w:proofErr w:type="gramEnd"/>
      <w:r w:rsidR="006E55CA">
        <w:t xml:space="preserve"> Martin</w:t>
      </w:r>
    </w:p>
    <w:p w:rsidR="007C64BB" w:rsidRDefault="007C64BB" w:rsidP="007C64BB">
      <w:pPr>
        <w:spacing w:after="0" w:line="240" w:lineRule="auto"/>
        <w:contextualSpacing/>
      </w:pPr>
      <w:r>
        <w:t>Other: McGinnity, Speck</w:t>
      </w:r>
      <w:r w:rsidRPr="00052CE4">
        <w:t xml:space="preserve"> </w:t>
      </w:r>
    </w:p>
    <w:p w:rsidR="007C64BB"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t xml:space="preserve">Meeting called to order by </w:t>
      </w:r>
      <w:r w:rsidR="00305E69">
        <w:t>Welter</w:t>
      </w:r>
      <w:r w:rsidR="006E55CA">
        <w:t xml:space="preserve"> at 9:06</w:t>
      </w:r>
      <w:r>
        <w:t xml:space="preserve"> am.</w:t>
      </w:r>
    </w:p>
    <w:p w:rsidR="007C64BB" w:rsidRDefault="007C64BB" w:rsidP="007C64BB">
      <w:pPr>
        <w:spacing w:after="0" w:line="240" w:lineRule="auto"/>
        <w:contextualSpacing/>
      </w:pPr>
    </w:p>
    <w:p w:rsidR="007C64BB" w:rsidRPr="00373671" w:rsidRDefault="007C64BB" w:rsidP="007C64BB">
      <w:pPr>
        <w:pStyle w:val="ListParagraph"/>
        <w:numPr>
          <w:ilvl w:val="0"/>
          <w:numId w:val="1"/>
        </w:numPr>
        <w:spacing w:after="0" w:line="240" w:lineRule="auto"/>
      </w:pPr>
      <w:r w:rsidRPr="00501D23">
        <w:rPr>
          <w:b/>
        </w:rPr>
        <w:t>Public Comment</w:t>
      </w:r>
      <w:r>
        <w:t>: None</w:t>
      </w:r>
    </w:p>
    <w:p w:rsidR="007C64BB" w:rsidRDefault="007C64BB" w:rsidP="007C64BB">
      <w:pPr>
        <w:spacing w:after="0" w:line="240" w:lineRule="auto"/>
        <w:contextualSpacing/>
      </w:pPr>
    </w:p>
    <w:p w:rsidR="007C64BB" w:rsidRDefault="007C64BB" w:rsidP="007C64BB">
      <w:pPr>
        <w:pStyle w:val="ListParagraph"/>
        <w:numPr>
          <w:ilvl w:val="0"/>
          <w:numId w:val="1"/>
        </w:numPr>
        <w:spacing w:after="0" w:line="240" w:lineRule="auto"/>
      </w:pPr>
      <w:r w:rsidRPr="00501D23">
        <w:rPr>
          <w:b/>
        </w:rPr>
        <w:t>Approval of</w:t>
      </w:r>
      <w:r w:rsidR="00305E69">
        <w:rPr>
          <w:b/>
        </w:rPr>
        <w:t xml:space="preserve"> Minutes</w:t>
      </w:r>
      <w:r>
        <w:t xml:space="preserve">: Motion to approve </w:t>
      </w:r>
      <w:r w:rsidR="006F671C">
        <w:t>m</w:t>
      </w:r>
      <w:r w:rsidR="00305E69">
        <w:t>inutes</w:t>
      </w:r>
      <w:r>
        <w:t xml:space="preserve"> proposed by</w:t>
      </w:r>
      <w:r w:rsidRPr="00203366">
        <w:t xml:space="preserve"> </w:t>
      </w:r>
      <w:proofErr w:type="spellStart"/>
      <w:r w:rsidR="006E55CA">
        <w:t>Rehkopf</w:t>
      </w:r>
      <w:proofErr w:type="spellEnd"/>
      <w:r>
        <w:t xml:space="preserve">, </w:t>
      </w:r>
      <w:r w:rsidR="006E55CA">
        <w:t xml:space="preserve">Mitchell </w:t>
      </w:r>
      <w:r>
        <w:t>seconded—</w:t>
      </w:r>
      <w:r w:rsidR="00305E69">
        <w:t>motion</w:t>
      </w:r>
      <w:r>
        <w:t xml:space="preserve"> </w:t>
      </w:r>
      <w:r w:rsidR="00D30022">
        <w:t>carried</w:t>
      </w:r>
      <w:r>
        <w:t>.</w:t>
      </w:r>
    </w:p>
    <w:p w:rsidR="007C64BB" w:rsidRDefault="007C64BB" w:rsidP="007C64BB">
      <w:pPr>
        <w:spacing w:after="0" w:line="240" w:lineRule="auto"/>
        <w:contextualSpacing/>
      </w:pPr>
    </w:p>
    <w:p w:rsidR="00D30022" w:rsidRDefault="00305E69" w:rsidP="00D30022">
      <w:pPr>
        <w:pStyle w:val="ListParagraph"/>
        <w:numPr>
          <w:ilvl w:val="0"/>
          <w:numId w:val="1"/>
        </w:numPr>
        <w:spacing w:after="0" w:line="240" w:lineRule="auto"/>
      </w:pPr>
      <w:r w:rsidRPr="006E55CA">
        <w:rPr>
          <w:b/>
        </w:rPr>
        <w:t>Financial Report</w:t>
      </w:r>
      <w:r w:rsidR="007C64BB">
        <w:t xml:space="preserve">: </w:t>
      </w:r>
      <w:r>
        <w:t xml:space="preserve">Speck presented the May financials. </w:t>
      </w:r>
      <w:r w:rsidR="006E55CA">
        <w:t xml:space="preserve">The pending millage renewal was discussed, as was the tree removal bid and the need for a licensed and insured company. </w:t>
      </w:r>
      <w:r w:rsidR="00D30022">
        <w:t>Motion to approve financials and bills paid for May proposed by Moore, Tidmore seconded—motion carried.</w:t>
      </w:r>
    </w:p>
    <w:p w:rsidR="00D30022" w:rsidRDefault="00D30022" w:rsidP="00D30022">
      <w:pPr>
        <w:spacing w:after="0" w:line="240" w:lineRule="auto"/>
        <w:ind w:left="720"/>
      </w:pPr>
    </w:p>
    <w:p w:rsidR="007C64BB" w:rsidRDefault="00D30022" w:rsidP="007C64BB">
      <w:pPr>
        <w:pStyle w:val="ListParagraph"/>
        <w:numPr>
          <w:ilvl w:val="0"/>
          <w:numId w:val="1"/>
        </w:numPr>
        <w:spacing w:after="0" w:line="240" w:lineRule="auto"/>
      </w:pPr>
      <w:r w:rsidRPr="00D30022">
        <w:rPr>
          <w:b/>
        </w:rPr>
        <w:t>Director’s Report</w:t>
      </w:r>
      <w:r w:rsidR="007C64BB">
        <w:t xml:space="preserve">: </w:t>
      </w:r>
      <w:r w:rsidR="006E55CA">
        <w:t>Busy summer thus far. Summer reading program is in full swing</w:t>
      </w:r>
      <w:r>
        <w:t>.</w:t>
      </w:r>
    </w:p>
    <w:p w:rsidR="007C64BB" w:rsidRPr="002E4652" w:rsidRDefault="007C64BB" w:rsidP="007C64BB">
      <w:pPr>
        <w:spacing w:after="0" w:line="240" w:lineRule="auto"/>
        <w:contextualSpacing/>
        <w:rPr>
          <w:b/>
        </w:rPr>
      </w:pPr>
    </w:p>
    <w:p w:rsidR="007C64BB" w:rsidRDefault="00D30022" w:rsidP="007C64BB">
      <w:pPr>
        <w:pStyle w:val="ListParagraph"/>
        <w:numPr>
          <w:ilvl w:val="0"/>
          <w:numId w:val="1"/>
        </w:numPr>
        <w:spacing w:after="0" w:line="240" w:lineRule="auto"/>
      </w:pPr>
      <w:r>
        <w:rPr>
          <w:b/>
        </w:rPr>
        <w:t>New Business</w:t>
      </w:r>
      <w:r w:rsidR="007C64BB" w:rsidRPr="00647C2A">
        <w:t>:</w:t>
      </w:r>
    </w:p>
    <w:p w:rsidR="00D30022" w:rsidRDefault="006E55CA" w:rsidP="00D30022">
      <w:pPr>
        <w:pStyle w:val="ListParagraph"/>
        <w:numPr>
          <w:ilvl w:val="1"/>
          <w:numId w:val="1"/>
        </w:numPr>
        <w:spacing w:after="0" w:line="240" w:lineRule="auto"/>
      </w:pPr>
      <w:r>
        <w:rPr>
          <w:b/>
        </w:rPr>
        <w:t>Review of Progress toward Strategic Planning Goals</w:t>
      </w:r>
      <w:r w:rsidR="00D30022" w:rsidRPr="00D30022">
        <w:t>:</w:t>
      </w:r>
      <w:r w:rsidR="00D30022">
        <w:t xml:space="preserve"> </w:t>
      </w:r>
      <w:r>
        <w:t xml:space="preserve">Broad ranging discussion of goals emerging from the 2015 Strategic Planning session. Many goals are being met, others still need attention. Plumbing work needs to be firmly scheduled for the fall. A survey may be the best way to assess community needs regarding books for shut-ins. McGinnity will explore postage cost to send a paper survey to every P.O. Box on the island and come up with a brief survey. Contacting the Council on Aging would also be a good idea. It was decided that the BIDL Board of Trustees should draft a letter of commendation/congratulations to the Teen Advisory Board for their efforts and success with the Ellen </w:t>
      </w:r>
      <w:proofErr w:type="spellStart"/>
      <w:r>
        <w:t>Welke</w:t>
      </w:r>
      <w:proofErr w:type="spellEnd"/>
      <w:r>
        <w:t xml:space="preserve"> Scholarship fund raiser [and other events?].</w:t>
      </w:r>
    </w:p>
    <w:p w:rsidR="007C64BB" w:rsidRDefault="007C64BB" w:rsidP="007C64BB">
      <w:pPr>
        <w:spacing w:after="0" w:line="240" w:lineRule="auto"/>
        <w:ind w:left="720"/>
        <w:contextualSpacing/>
      </w:pPr>
    </w:p>
    <w:p w:rsidR="007C64BB" w:rsidRDefault="007C64BB" w:rsidP="007C64BB">
      <w:pPr>
        <w:pStyle w:val="ListParagraph"/>
        <w:numPr>
          <w:ilvl w:val="0"/>
          <w:numId w:val="1"/>
        </w:numPr>
        <w:spacing w:after="0" w:line="240" w:lineRule="auto"/>
      </w:pPr>
      <w:r w:rsidRPr="00501D23">
        <w:rPr>
          <w:b/>
        </w:rPr>
        <w:t>Public Comment</w:t>
      </w:r>
      <w:r>
        <w:t>: None</w:t>
      </w:r>
    </w:p>
    <w:p w:rsidR="006F671C" w:rsidRDefault="006F671C" w:rsidP="006F671C">
      <w:pPr>
        <w:spacing w:after="0" w:line="240" w:lineRule="auto"/>
        <w:ind w:left="360"/>
      </w:pPr>
    </w:p>
    <w:p w:rsidR="007C64BB" w:rsidRDefault="006F671C" w:rsidP="006F671C">
      <w:pPr>
        <w:spacing w:after="0" w:line="240" w:lineRule="auto"/>
        <w:ind w:left="360"/>
      </w:pPr>
      <w:r>
        <w:t>Motion to adjourn</w:t>
      </w:r>
      <w:r w:rsidRPr="005E1A06">
        <w:t xml:space="preserve"> </w:t>
      </w:r>
      <w:r>
        <w:t xml:space="preserve">proposed by Tidmore, seconded by </w:t>
      </w:r>
      <w:proofErr w:type="spellStart"/>
      <w:r>
        <w:t>Rehkopf</w:t>
      </w:r>
      <w:proofErr w:type="spellEnd"/>
      <w:r>
        <w:t xml:space="preserve">—motion carried. </w:t>
      </w:r>
      <w:r w:rsidR="007C64BB">
        <w:t xml:space="preserve">Meeting adjourned </w:t>
      </w:r>
      <w:r w:rsidR="006E55CA">
        <w:t>10</w:t>
      </w:r>
      <w:r>
        <w:t>:</w:t>
      </w:r>
      <w:r w:rsidR="006E55CA">
        <w:t>10</w:t>
      </w:r>
      <w:r w:rsidR="007C64BB">
        <w:t xml:space="preserve"> am.</w:t>
      </w:r>
    </w:p>
    <w:p w:rsidR="007C64BB" w:rsidRDefault="007C64BB" w:rsidP="007C64BB">
      <w:pPr>
        <w:spacing w:after="0" w:line="240" w:lineRule="auto"/>
        <w:contextualSpacing/>
      </w:pPr>
    </w:p>
    <w:p w:rsidR="006F671C" w:rsidRPr="0057500C" w:rsidRDefault="006F671C" w:rsidP="006F671C">
      <w:pPr>
        <w:spacing w:after="0" w:line="240" w:lineRule="auto"/>
        <w:contextualSpacing/>
        <w:jc w:val="center"/>
        <w:rPr>
          <w:i/>
        </w:rPr>
      </w:pPr>
      <w:r w:rsidRPr="0057500C">
        <w:rPr>
          <w:i/>
        </w:rPr>
        <w:t xml:space="preserve">Next regular meeting: </w:t>
      </w:r>
      <w:r w:rsidR="00C13866">
        <w:rPr>
          <w:i/>
        </w:rPr>
        <w:t>August</w:t>
      </w:r>
      <w:r w:rsidRPr="0057500C">
        <w:rPr>
          <w:i/>
        </w:rPr>
        <w:t xml:space="preserve"> </w:t>
      </w:r>
      <w:r w:rsidR="00C13866">
        <w:rPr>
          <w:i/>
        </w:rPr>
        <w:t>20</w:t>
      </w:r>
      <w:r w:rsidRPr="0057500C">
        <w:rPr>
          <w:i/>
          <w:vertAlign w:val="superscript"/>
        </w:rPr>
        <w:t>th</w:t>
      </w:r>
      <w:r w:rsidRPr="0057500C">
        <w:rPr>
          <w:i/>
        </w:rPr>
        <w:t>, 2015.</w:t>
      </w:r>
    </w:p>
    <w:p w:rsidR="007C64BB" w:rsidRDefault="007C64BB" w:rsidP="007C64BB">
      <w:pPr>
        <w:spacing w:after="0" w:line="240" w:lineRule="auto"/>
        <w:contextualSpacing/>
      </w:pPr>
    </w:p>
    <w:p w:rsidR="006F671C" w:rsidRDefault="006F671C" w:rsidP="007C64BB">
      <w:pPr>
        <w:spacing w:after="0" w:line="240" w:lineRule="auto"/>
        <w:contextualSpacing/>
      </w:pPr>
      <w:bookmarkStart w:id="0" w:name="_GoBack"/>
      <w:bookmarkEnd w:id="0"/>
    </w:p>
    <w:p w:rsidR="006F671C" w:rsidRDefault="006F671C"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7C64BB" w:rsidRDefault="007C64BB" w:rsidP="007C64BB">
      <w:pPr>
        <w:spacing w:after="0" w:line="240" w:lineRule="auto"/>
        <w:contextualSpacing/>
      </w:pPr>
    </w:p>
    <w:p w:rsidR="0024443E" w:rsidRDefault="007C64BB" w:rsidP="00305E69">
      <w:pPr>
        <w:spacing w:after="0" w:line="240" w:lineRule="auto"/>
        <w:contextualSpacing/>
      </w:pPr>
      <w:r>
        <w:t>-</w:t>
      </w:r>
      <w:r w:rsidRPr="00AD2244">
        <w:rPr>
          <w:i/>
        </w:rPr>
        <w:t>Respectfully submitted by Patrick S. McGinnity, Director</w:t>
      </w:r>
    </w:p>
    <w:sectPr w:rsidR="0024443E"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73B" w:rsidRDefault="005B273B" w:rsidP="001F2302">
      <w:pPr>
        <w:spacing w:after="0" w:line="240" w:lineRule="auto"/>
      </w:pPr>
      <w:r>
        <w:separator/>
      </w:r>
    </w:p>
  </w:endnote>
  <w:endnote w:type="continuationSeparator" w:id="0">
    <w:p w:rsidR="005B273B" w:rsidRDefault="005B273B" w:rsidP="001F2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192547"/>
      <w:docPartObj>
        <w:docPartGallery w:val="Page Numbers (Bottom of Page)"/>
        <w:docPartUnique/>
      </w:docPartObj>
    </w:sdtPr>
    <w:sdtEndPr>
      <w:rPr>
        <w:noProof/>
      </w:rPr>
    </w:sdtEndPr>
    <w:sdtContent>
      <w:p w:rsidR="00F75AC9" w:rsidRDefault="001F2302">
        <w:pPr>
          <w:pStyle w:val="Footer"/>
          <w:jc w:val="right"/>
        </w:pPr>
        <w:fldSimple w:instr=" PAGE   \* MERGEFORMAT ">
          <w:r w:rsidR="00C13866">
            <w:rPr>
              <w:noProof/>
            </w:rPr>
            <w:t>1</w:t>
          </w:r>
        </w:fldSimple>
      </w:p>
    </w:sdtContent>
  </w:sdt>
  <w:p w:rsidR="00F75AC9" w:rsidRDefault="00F75A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73B" w:rsidRDefault="005B273B" w:rsidP="001F2302">
      <w:pPr>
        <w:spacing w:after="0" w:line="240" w:lineRule="auto"/>
      </w:pPr>
      <w:r>
        <w:separator/>
      </w:r>
    </w:p>
  </w:footnote>
  <w:footnote w:type="continuationSeparator" w:id="0">
    <w:p w:rsidR="005B273B" w:rsidRDefault="005B273B" w:rsidP="001F2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7F675CD0"/>
    <w:multiLevelType w:val="hybridMultilevel"/>
    <w:tmpl w:val="1EF6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4BB"/>
    <w:rsid w:val="001F2302"/>
    <w:rsid w:val="0024443E"/>
    <w:rsid w:val="00305E69"/>
    <w:rsid w:val="003D47DD"/>
    <w:rsid w:val="005B273B"/>
    <w:rsid w:val="006E55CA"/>
    <w:rsid w:val="006F671C"/>
    <w:rsid w:val="007C64BB"/>
    <w:rsid w:val="00916612"/>
    <w:rsid w:val="009A6EC3"/>
    <w:rsid w:val="00C13866"/>
    <w:rsid w:val="00CE7346"/>
    <w:rsid w:val="00D30022"/>
    <w:rsid w:val="00F125AC"/>
    <w:rsid w:val="00F7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 McGinnity</dc:creator>
  <cp:keywords/>
  <dc:description/>
  <cp:lastModifiedBy>Patrick S. McGinnity</cp:lastModifiedBy>
  <cp:revision>2</cp:revision>
  <dcterms:created xsi:type="dcterms:W3CDTF">2015-07-23T19:24:00Z</dcterms:created>
  <dcterms:modified xsi:type="dcterms:W3CDTF">2015-07-24T15:35:00Z</dcterms:modified>
</cp:coreProperties>
</file>